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Pr="00EC2288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>PHÒNG TTGD - CTSV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EB10CB" w:rsidRPr="00742EF4" w:rsidRDefault="00AE533C" w:rsidP="0046324F">
      <w:pPr>
        <w:spacing w:before="200"/>
        <w:jc w:val="center"/>
        <w:rPr>
          <w:b/>
          <w:sz w:val="28"/>
          <w:szCs w:val="28"/>
        </w:rPr>
      </w:pPr>
      <w:r w:rsidRPr="00742EF4">
        <w:rPr>
          <w:b/>
          <w:sz w:val="28"/>
          <w:szCs w:val="28"/>
        </w:rPr>
        <w:t>GIẤY ĐỀ NGHỊ</w:t>
      </w:r>
    </w:p>
    <w:p w:rsidR="00AE533C" w:rsidRPr="003A4224" w:rsidRDefault="00AE533C" w:rsidP="00742EF4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>(Về việc hỗ trợ trực tại Ký túc xá của trường)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</w:r>
    </w:p>
    <w:p w:rsidR="00AE533C" w:rsidRDefault="00AE533C" w:rsidP="003A4224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Hiệu trưởng trường Cao đẳng Kỹ thuật Lý Tự Trong Tp. Hồ Chí Minh</w:t>
      </w:r>
    </w:p>
    <w:p w:rsidR="00AE533C" w:rsidRDefault="00AE533C" w:rsidP="00742EF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Trưởng phòng Tổ chức – Hành chính – Tổng hợp</w:t>
      </w:r>
    </w:p>
    <w:p w:rsidR="00AE533C" w:rsidRDefault="00AE533C" w:rsidP="00CA6D2C">
      <w:pPr>
        <w:spacing w:before="24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Căn cứ chức năng nhiệm vụ của Tổ quản lý Ký túc xá;</w:t>
      </w:r>
    </w:p>
    <w:p w:rsidR="00AE533C" w:rsidRDefault="00AE533C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Căn cứ tình hình nhân sự của Tổ quản lý Ký túc xá (3 người);</w:t>
      </w:r>
    </w:p>
    <w:p w:rsidR="00AE533C" w:rsidRDefault="00AE533C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Nhằm đáp ứng yêu cầu công việc và đáp ứng yêu cầu phân công giờ giấc làm việc của Tổ quản lý Ký túc xá theo qui định;</w:t>
      </w:r>
    </w:p>
    <w:p w:rsidR="00990CF0" w:rsidRDefault="00AE533C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Tổ quản lý Ký túc xá</w:t>
      </w:r>
      <w:r w:rsidR="00990CF0">
        <w:rPr>
          <w:sz w:val="26"/>
          <w:szCs w:val="26"/>
        </w:rPr>
        <w:t xml:space="preserve"> </w:t>
      </w:r>
      <w:r w:rsidR="00CA6D2C">
        <w:rPr>
          <w:sz w:val="26"/>
          <w:szCs w:val="26"/>
        </w:rPr>
        <w:t xml:space="preserve">tạm </w:t>
      </w:r>
      <w:r w:rsidR="00990CF0">
        <w:rPr>
          <w:sz w:val="26"/>
          <w:szCs w:val="26"/>
        </w:rPr>
        <w:t xml:space="preserve">phân </w:t>
      </w:r>
      <w:r w:rsidR="00CA6D2C">
        <w:rPr>
          <w:sz w:val="26"/>
          <w:szCs w:val="26"/>
        </w:rPr>
        <w:t xml:space="preserve">công </w:t>
      </w:r>
      <w:r w:rsidR="00990CF0">
        <w:rPr>
          <w:sz w:val="26"/>
          <w:szCs w:val="26"/>
        </w:rPr>
        <w:t>ca trực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2126"/>
        <w:gridCol w:w="2092"/>
      </w:tblGrid>
      <w:tr w:rsidR="00990CF0" w:rsidTr="00763331">
        <w:tc>
          <w:tcPr>
            <w:tcW w:w="3227" w:type="dxa"/>
            <w:tcBorders>
              <w:tl2br w:val="single" w:sz="4" w:space="0" w:color="auto"/>
            </w:tcBorders>
          </w:tcPr>
          <w:p w:rsidR="00990CF0" w:rsidRDefault="00990CF0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CA TRỰC</w:t>
            </w:r>
          </w:p>
          <w:p w:rsidR="00990CF0" w:rsidRDefault="00990CF0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TRỰC</w:t>
            </w:r>
          </w:p>
        </w:tc>
        <w:tc>
          <w:tcPr>
            <w:tcW w:w="2126" w:type="dxa"/>
          </w:tcPr>
          <w:p w:rsidR="00990CF0" w:rsidRDefault="00990CF0" w:rsidP="00990CF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990CF0" w:rsidRDefault="00990CF0" w:rsidP="00990CF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(6H00 – 14H00)</w:t>
            </w:r>
          </w:p>
        </w:tc>
        <w:tc>
          <w:tcPr>
            <w:tcW w:w="2126" w:type="dxa"/>
          </w:tcPr>
          <w:p w:rsidR="00990CF0" w:rsidRDefault="00990CF0" w:rsidP="00990CF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CA2</w:t>
            </w:r>
          </w:p>
          <w:p w:rsidR="00990CF0" w:rsidRDefault="00114D5B" w:rsidP="00114D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(14</w:t>
            </w:r>
            <w:r w:rsidR="00990CF0">
              <w:rPr>
                <w:sz w:val="26"/>
                <w:szCs w:val="26"/>
              </w:rPr>
              <w:t xml:space="preserve">H00 – </w:t>
            </w:r>
            <w:r>
              <w:rPr>
                <w:sz w:val="26"/>
                <w:szCs w:val="26"/>
              </w:rPr>
              <w:t>22</w:t>
            </w:r>
            <w:r w:rsidR="00990CF0">
              <w:rPr>
                <w:sz w:val="26"/>
                <w:szCs w:val="26"/>
              </w:rPr>
              <w:t>H00)</w:t>
            </w:r>
          </w:p>
        </w:tc>
        <w:tc>
          <w:tcPr>
            <w:tcW w:w="2092" w:type="dxa"/>
          </w:tcPr>
          <w:p w:rsidR="00990CF0" w:rsidRDefault="00990CF0" w:rsidP="00990CF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CA3</w:t>
            </w:r>
          </w:p>
          <w:p w:rsidR="00990CF0" w:rsidRDefault="00990CF0" w:rsidP="00114D5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114D5B">
              <w:rPr>
                <w:sz w:val="26"/>
                <w:szCs w:val="26"/>
              </w:rPr>
              <w:t>22</w:t>
            </w:r>
            <w:r w:rsidR="00763331">
              <w:rPr>
                <w:sz w:val="26"/>
                <w:szCs w:val="26"/>
              </w:rPr>
              <w:t>H</w:t>
            </w:r>
            <w:r w:rsidR="00114D5B">
              <w:rPr>
                <w:sz w:val="26"/>
                <w:szCs w:val="26"/>
              </w:rPr>
              <w:t>00 – 6</w:t>
            </w:r>
            <w:r>
              <w:rPr>
                <w:sz w:val="26"/>
                <w:szCs w:val="26"/>
              </w:rPr>
              <w:t>H00)</w:t>
            </w:r>
          </w:p>
        </w:tc>
      </w:tr>
      <w:tr w:rsidR="00990CF0" w:rsidTr="00763331">
        <w:tc>
          <w:tcPr>
            <w:tcW w:w="3227" w:type="dxa"/>
          </w:tcPr>
          <w:p w:rsidR="00990CF0" w:rsidRDefault="00990CF0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HAI</w:t>
            </w:r>
          </w:p>
        </w:tc>
        <w:tc>
          <w:tcPr>
            <w:tcW w:w="2126" w:type="dxa"/>
          </w:tcPr>
          <w:p w:rsidR="00990CF0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990CF0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990CF0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CA6D2C" w:rsidTr="00763331">
        <w:tc>
          <w:tcPr>
            <w:tcW w:w="3227" w:type="dxa"/>
          </w:tcPr>
          <w:p w:rsidR="00CA6D2C" w:rsidRDefault="00CA6D2C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BA</w:t>
            </w:r>
          </w:p>
        </w:tc>
        <w:tc>
          <w:tcPr>
            <w:tcW w:w="2126" w:type="dxa"/>
          </w:tcPr>
          <w:p w:rsidR="00CA6D2C" w:rsidRDefault="000850C7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CA6D2C" w:rsidRDefault="000850C7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092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CA6D2C" w:rsidTr="00763331">
        <w:tc>
          <w:tcPr>
            <w:tcW w:w="3227" w:type="dxa"/>
          </w:tcPr>
          <w:p w:rsidR="00CA6D2C" w:rsidRDefault="00CA6D2C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TƯ</w:t>
            </w:r>
          </w:p>
        </w:tc>
        <w:tc>
          <w:tcPr>
            <w:tcW w:w="2126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CA6D2C" w:rsidRDefault="00CA6D2C" w:rsidP="0076333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</w:t>
            </w:r>
            <w:r w:rsidR="00763331">
              <w:rPr>
                <w:sz w:val="26"/>
                <w:szCs w:val="26"/>
              </w:rPr>
              <w:t>Ý</w:t>
            </w:r>
          </w:p>
        </w:tc>
        <w:tc>
          <w:tcPr>
            <w:tcW w:w="2092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CA6D2C" w:rsidTr="00763331">
        <w:tc>
          <w:tcPr>
            <w:tcW w:w="3227" w:type="dxa"/>
          </w:tcPr>
          <w:p w:rsidR="00CA6D2C" w:rsidRDefault="00CA6D2C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NĂM</w:t>
            </w:r>
          </w:p>
        </w:tc>
        <w:tc>
          <w:tcPr>
            <w:tcW w:w="2126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CA6D2C" w:rsidTr="00763331">
        <w:tc>
          <w:tcPr>
            <w:tcW w:w="3227" w:type="dxa"/>
          </w:tcPr>
          <w:p w:rsidR="00CA6D2C" w:rsidRDefault="00CA6D2C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SÁU</w:t>
            </w:r>
          </w:p>
        </w:tc>
        <w:tc>
          <w:tcPr>
            <w:tcW w:w="2126" w:type="dxa"/>
          </w:tcPr>
          <w:p w:rsidR="00CA6D2C" w:rsidRDefault="000850C7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CA6D2C" w:rsidRDefault="000850C7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CA6D2C" w:rsidTr="00763331">
        <w:tc>
          <w:tcPr>
            <w:tcW w:w="3227" w:type="dxa"/>
          </w:tcPr>
          <w:p w:rsidR="00CA6D2C" w:rsidRDefault="00CA6D2C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BẢY</w:t>
            </w:r>
          </w:p>
        </w:tc>
        <w:tc>
          <w:tcPr>
            <w:tcW w:w="2126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CA6D2C" w:rsidRDefault="00763331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CA6D2C" w:rsidRDefault="00CA6D2C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CA6D2C" w:rsidTr="00763331">
        <w:tc>
          <w:tcPr>
            <w:tcW w:w="3227" w:type="dxa"/>
          </w:tcPr>
          <w:p w:rsidR="00CA6D2C" w:rsidRDefault="00CA6D2C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NHẬT</w:t>
            </w:r>
          </w:p>
        </w:tc>
        <w:tc>
          <w:tcPr>
            <w:tcW w:w="2126" w:type="dxa"/>
          </w:tcPr>
          <w:p w:rsidR="00CA6D2C" w:rsidRDefault="000850C7" w:rsidP="0076333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CA6D2C" w:rsidRDefault="000850C7" w:rsidP="0076333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CA6D2C" w:rsidRDefault="00CA6D2C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</w:tbl>
    <w:p w:rsidR="00AE533C" w:rsidRDefault="00CA6D2C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Do tình hình nhân sự của Tổ quản lý Ký túc xá chỉ có 3 người, nên vi</w:t>
      </w:r>
      <w:r w:rsidR="00763331">
        <w:rPr>
          <w:sz w:val="26"/>
          <w:szCs w:val="26"/>
        </w:rPr>
        <w:t>ệc phân công ca trực còn thiếu 5</w:t>
      </w:r>
      <w:r>
        <w:rPr>
          <w:sz w:val="26"/>
          <w:szCs w:val="26"/>
        </w:rPr>
        <w:t xml:space="preserve"> ca</w:t>
      </w:r>
      <w:r w:rsidR="00763331">
        <w:rPr>
          <w:sz w:val="26"/>
          <w:szCs w:val="26"/>
        </w:rPr>
        <w:t xml:space="preserve"> (thời gian từ 22H00 – 6H00) các ngày thứ ba, thứ tư, thứ sáu, thứ bảy và chủ nhật</w:t>
      </w:r>
      <w:r>
        <w:rPr>
          <w:sz w:val="26"/>
          <w:szCs w:val="26"/>
        </w:rPr>
        <w:t>. K</w:t>
      </w:r>
      <w:r w:rsidR="00AE533C">
        <w:rPr>
          <w:sz w:val="26"/>
          <w:szCs w:val="26"/>
        </w:rPr>
        <w:t>ính đề nghị Hiệu trưởng trường Cao đẳng Kỹ thuật Lý Tự Trọng Tp. Hồ Chí Minh, Phòng Tổ chức – Hà</w:t>
      </w:r>
      <w:r>
        <w:rPr>
          <w:sz w:val="26"/>
          <w:szCs w:val="26"/>
        </w:rPr>
        <w:t>nh chính – Tổng hợp</w:t>
      </w:r>
      <w:r w:rsidR="00AE533C">
        <w:rPr>
          <w:sz w:val="26"/>
          <w:szCs w:val="26"/>
        </w:rPr>
        <w:t xml:space="preserve"> của trường</w:t>
      </w:r>
      <w:r w:rsidR="00742EF4">
        <w:rPr>
          <w:sz w:val="26"/>
          <w:szCs w:val="26"/>
        </w:rPr>
        <w:t xml:space="preserve"> xem xét hỗ trợ, phân công cử người trực tại Ký túc xá của </w:t>
      </w:r>
      <w:r>
        <w:rPr>
          <w:sz w:val="26"/>
          <w:szCs w:val="26"/>
        </w:rPr>
        <w:t>của những ca còn thiếu trên;</w:t>
      </w:r>
    </w:p>
    <w:p w:rsidR="00742EF4" w:rsidRDefault="00742EF4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Rất mong nhận được sự hỗ trợ của các cấp lãnh đạo trong Nhà trường</w:t>
      </w:r>
      <w:r w:rsidR="00CA6D2C">
        <w:rPr>
          <w:sz w:val="26"/>
          <w:szCs w:val="26"/>
        </w:rPr>
        <w:t>;</w:t>
      </w:r>
    </w:p>
    <w:p w:rsidR="00742EF4" w:rsidRDefault="00742EF4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Xin chân thành cám ơn./.</w:t>
      </w: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 18 tháng 9 năm 2015</w:t>
      </w:r>
    </w:p>
    <w:tbl>
      <w:tblPr>
        <w:tblW w:w="9546" w:type="dxa"/>
        <w:tblInd w:w="-176" w:type="dxa"/>
        <w:tblLook w:val="04A0" w:firstRow="1" w:lastRow="0" w:firstColumn="1" w:lastColumn="0" w:noHBand="0" w:noVBand="1"/>
      </w:tblPr>
      <w:tblGrid>
        <w:gridCol w:w="1995"/>
        <w:gridCol w:w="2279"/>
        <w:gridCol w:w="2708"/>
        <w:gridCol w:w="2564"/>
      </w:tblGrid>
      <w:tr w:rsidR="00507369" w:rsidRPr="00717270" w:rsidTr="00114D5B">
        <w:trPr>
          <w:trHeight w:val="1669"/>
        </w:trPr>
        <w:tc>
          <w:tcPr>
            <w:tcW w:w="1995" w:type="dxa"/>
          </w:tcPr>
          <w:p w:rsidR="00507369" w:rsidRPr="00717270" w:rsidRDefault="00507369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717270">
              <w:rPr>
                <w:b/>
                <w:bCs/>
              </w:rPr>
              <w:t>HIỆU TRƯỞNG</w:t>
            </w:r>
          </w:p>
        </w:tc>
        <w:tc>
          <w:tcPr>
            <w:tcW w:w="2279" w:type="dxa"/>
          </w:tcPr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TC – HC - TH</w:t>
            </w: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50736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08" w:type="dxa"/>
          </w:tcPr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TTGD -CTSV</w:t>
            </w: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507369" w:rsidRDefault="00507369" w:rsidP="001D187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4" w:type="dxa"/>
          </w:tcPr>
          <w:p w:rsidR="00507369" w:rsidRDefault="00507369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507369" w:rsidRDefault="00507369" w:rsidP="00795CAD">
            <w:pPr>
              <w:jc w:val="center"/>
              <w:rPr>
                <w:b/>
                <w:bCs/>
              </w:rPr>
            </w:pPr>
          </w:p>
          <w:p w:rsidR="00507369" w:rsidRDefault="00507369" w:rsidP="00795CAD">
            <w:pPr>
              <w:jc w:val="center"/>
              <w:rPr>
                <w:b/>
                <w:bCs/>
              </w:rPr>
            </w:pPr>
          </w:p>
          <w:p w:rsidR="00114D5B" w:rsidRDefault="00114D5B" w:rsidP="00795CAD">
            <w:pPr>
              <w:jc w:val="center"/>
              <w:rPr>
                <w:b/>
                <w:bCs/>
              </w:rPr>
            </w:pPr>
          </w:p>
          <w:p w:rsidR="00507369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507369" w:rsidRDefault="00507369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507369">
              <w:rPr>
                <w:b/>
                <w:bCs/>
                <w:sz w:val="26"/>
                <w:szCs w:val="26"/>
              </w:rPr>
              <w:t>Phan Đức Long</w:t>
            </w:r>
          </w:p>
        </w:tc>
      </w:tr>
    </w:tbl>
    <w:p w:rsidR="00742EF4" w:rsidRDefault="00742EF4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bookmarkStart w:id="0" w:name="_GoBack"/>
      <w:bookmarkEnd w:id="0"/>
    </w:p>
    <w:sectPr w:rsidR="00742EF4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F48A3"/>
    <w:rsid w:val="00114D5B"/>
    <w:rsid w:val="001D1879"/>
    <w:rsid w:val="00261488"/>
    <w:rsid w:val="003966DC"/>
    <w:rsid w:val="003A4224"/>
    <w:rsid w:val="00401B08"/>
    <w:rsid w:val="0046324F"/>
    <w:rsid w:val="00507369"/>
    <w:rsid w:val="005B79DF"/>
    <w:rsid w:val="006828CD"/>
    <w:rsid w:val="00742EF4"/>
    <w:rsid w:val="00763331"/>
    <w:rsid w:val="008C102C"/>
    <w:rsid w:val="00990CF0"/>
    <w:rsid w:val="00AE533C"/>
    <w:rsid w:val="00CA6D2C"/>
    <w:rsid w:val="00CB2249"/>
    <w:rsid w:val="00CE60F7"/>
    <w:rsid w:val="00E039CD"/>
    <w:rsid w:val="00EB10CB"/>
    <w:rsid w:val="00EC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59434-712A-4CD2-9FAA-4218203F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16</cp:revision>
  <cp:lastPrinted>2015-09-22T13:13:00Z</cp:lastPrinted>
  <dcterms:created xsi:type="dcterms:W3CDTF">2015-09-18T06:23:00Z</dcterms:created>
  <dcterms:modified xsi:type="dcterms:W3CDTF">2015-09-28T08:42:00Z</dcterms:modified>
</cp:coreProperties>
</file>